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DF4" w:rsidRPr="00E86B55" w:rsidRDefault="00000000">
      <w:pPr>
        <w:pStyle w:val="Nadpis1"/>
        <w:numPr>
          <w:ilvl w:val="0"/>
          <w:numId w:val="3"/>
        </w:numPr>
        <w:spacing w:before="240" w:after="60"/>
        <w:jc w:val="center"/>
        <w:rPr>
          <w:rFonts w:eastAsia="Arial"/>
          <w:szCs w:val="24"/>
          <w:highlight w:val="white"/>
        </w:rPr>
      </w:pPr>
      <w:r w:rsidRPr="00E86B55">
        <w:rPr>
          <w:szCs w:val="24"/>
          <w:highlight w:val="white"/>
        </w:rPr>
        <w:t>DAROVACÍ SMLOUVA</w:t>
      </w:r>
    </w:p>
    <w:p w:rsidR="006C1DF4" w:rsidRPr="00E86B55" w:rsidRDefault="00000000">
      <w:pPr>
        <w:spacing w:before="240" w:after="60"/>
        <w:jc w:val="center"/>
        <w:rPr>
          <w:rFonts w:ascii="Arial" w:eastAsia="Arial" w:hAnsi="Arial" w:cs="Arial"/>
          <w:sz w:val="24"/>
          <w:szCs w:val="24"/>
          <w:highlight w:val="white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>uzavřená v souladu s §2055 zákona č. 89/2012 Sb., občanský zákoník, v platném znění</w:t>
      </w:r>
    </w:p>
    <w:p w:rsidR="006C1DF4" w:rsidRPr="00E86B55" w:rsidRDefault="006C1DF4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6C1DF4" w:rsidRPr="00E86B55" w:rsidRDefault="00000000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86B55">
        <w:rPr>
          <w:rFonts w:ascii="Arial" w:eastAsia="Arial" w:hAnsi="Arial" w:cs="Arial"/>
          <w:b/>
          <w:sz w:val="24"/>
          <w:szCs w:val="24"/>
          <w:highlight w:val="white"/>
        </w:rPr>
        <w:t>Dárce:</w:t>
      </w:r>
    </w:p>
    <w:p w:rsidR="006C1DF4" w:rsidRPr="00E86B55" w:rsidRDefault="00000000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>jméno či název</w:t>
      </w:r>
    </w:p>
    <w:p w:rsidR="006C1DF4" w:rsidRPr="00E86B55" w:rsidRDefault="00000000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>adresa</w:t>
      </w:r>
    </w:p>
    <w:p w:rsidR="006C1DF4" w:rsidRPr="00E86B55" w:rsidRDefault="00000000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>datum narození či IČ</w:t>
      </w:r>
    </w:p>
    <w:p w:rsidR="006C1DF4" w:rsidRPr="00E86B55" w:rsidRDefault="006C1DF4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6C1DF4" w:rsidRPr="00E86B5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04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E86B55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</w:t>
      </w:r>
    </w:p>
    <w:p w:rsidR="006C1DF4" w:rsidRPr="00E86B55" w:rsidRDefault="006C1DF4">
      <w:pPr>
        <w:widowControl/>
        <w:pBdr>
          <w:top w:val="nil"/>
          <w:left w:val="nil"/>
          <w:bottom w:val="nil"/>
          <w:right w:val="nil"/>
          <w:between w:val="nil"/>
        </w:pBdr>
        <w:spacing w:line="204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6C1DF4" w:rsidRPr="00E86B5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04" w:lineRule="auto"/>
        <w:rPr>
          <w:rFonts w:ascii="Arial" w:eastAsia="Arial" w:hAnsi="Arial" w:cs="Arial"/>
          <w:sz w:val="24"/>
          <w:szCs w:val="24"/>
          <w:highlight w:val="white"/>
        </w:rPr>
      </w:pPr>
      <w:r w:rsidRPr="00E86B55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Obdarovaný:</w:t>
      </w:r>
    </w:p>
    <w:p w:rsidR="006C1DF4" w:rsidRPr="00E86B55" w:rsidRDefault="00000000">
      <w:pPr>
        <w:jc w:val="both"/>
        <w:rPr>
          <w:rFonts w:ascii="Arial" w:eastAsia="Arial" w:hAnsi="Arial" w:cs="Arial"/>
          <w:b/>
          <w:bCs/>
          <w:sz w:val="24"/>
          <w:szCs w:val="24"/>
          <w:highlight w:val="white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>název organizace</w:t>
      </w:r>
      <w:r w:rsidR="00E86B55" w:rsidRPr="00E86B55">
        <w:rPr>
          <w:rFonts w:ascii="Arial" w:eastAsia="Arial" w:hAnsi="Arial" w:cs="Arial"/>
          <w:sz w:val="24"/>
          <w:szCs w:val="24"/>
          <w:highlight w:val="white"/>
        </w:rPr>
        <w:t xml:space="preserve">: </w:t>
      </w:r>
      <w:r w:rsidR="00E86B55" w:rsidRPr="00E86B55">
        <w:rPr>
          <w:rFonts w:ascii="Arial" w:eastAsia="Arial" w:hAnsi="Arial" w:cs="Arial"/>
          <w:b/>
          <w:bCs/>
          <w:sz w:val="24"/>
          <w:szCs w:val="24"/>
          <w:highlight w:val="white"/>
        </w:rPr>
        <w:t xml:space="preserve">Česká asociace sester </w:t>
      </w:r>
      <w:proofErr w:type="spellStart"/>
      <w:r w:rsidR="00E86B55" w:rsidRPr="00E86B55">
        <w:rPr>
          <w:rFonts w:ascii="Arial" w:eastAsia="Arial" w:hAnsi="Arial" w:cs="Arial"/>
          <w:b/>
          <w:bCs/>
          <w:sz w:val="24"/>
          <w:szCs w:val="24"/>
          <w:highlight w:val="white"/>
        </w:rPr>
        <w:t>z.s</w:t>
      </w:r>
      <w:proofErr w:type="spellEnd"/>
      <w:r w:rsidR="00E86B55" w:rsidRPr="00E86B55">
        <w:rPr>
          <w:rFonts w:ascii="Arial" w:eastAsia="Arial" w:hAnsi="Arial" w:cs="Arial"/>
          <w:b/>
          <w:bCs/>
          <w:sz w:val="24"/>
          <w:szCs w:val="24"/>
          <w:highlight w:val="white"/>
        </w:rPr>
        <w:t>.</w:t>
      </w:r>
    </w:p>
    <w:p w:rsidR="00E86B55" w:rsidRPr="00E86B55" w:rsidRDefault="0000000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>adresa</w:t>
      </w:r>
      <w:r w:rsidR="00E86B55" w:rsidRPr="00E86B55">
        <w:rPr>
          <w:rFonts w:ascii="Arial" w:eastAsia="Arial" w:hAnsi="Arial" w:cs="Arial"/>
          <w:sz w:val="24"/>
          <w:szCs w:val="24"/>
        </w:rPr>
        <w:t xml:space="preserve">: </w:t>
      </w:r>
      <w:r w:rsidR="00E86B55" w:rsidRPr="00E86B55">
        <w:rPr>
          <w:rFonts w:ascii="Arial" w:hAnsi="Arial" w:cs="Arial"/>
          <w:b/>
          <w:bCs/>
          <w:sz w:val="24"/>
          <w:szCs w:val="24"/>
        </w:rPr>
        <w:t>Londýnská 545/15, Vinohrady (Praha 2), 120 00 Praha</w:t>
      </w:r>
    </w:p>
    <w:p w:rsidR="006C1DF4" w:rsidRPr="00E86B55" w:rsidRDefault="00000000">
      <w:pPr>
        <w:jc w:val="both"/>
        <w:rPr>
          <w:rFonts w:ascii="Arial" w:eastAsia="Arial" w:hAnsi="Arial" w:cs="Arial"/>
          <w:b/>
          <w:bCs/>
          <w:sz w:val="24"/>
          <w:szCs w:val="24"/>
          <w:highlight w:val="white"/>
        </w:rPr>
      </w:pPr>
      <w:proofErr w:type="gramStart"/>
      <w:r w:rsidRPr="00E86B55">
        <w:rPr>
          <w:rFonts w:ascii="Arial" w:eastAsia="Arial" w:hAnsi="Arial" w:cs="Arial"/>
          <w:sz w:val="24"/>
          <w:szCs w:val="24"/>
          <w:highlight w:val="white"/>
        </w:rPr>
        <w:t>IČ</w:t>
      </w:r>
      <w:r w:rsidR="00E86B55" w:rsidRPr="00E86B55">
        <w:rPr>
          <w:rFonts w:ascii="Arial" w:eastAsia="Arial" w:hAnsi="Arial" w:cs="Arial"/>
          <w:sz w:val="24"/>
          <w:szCs w:val="24"/>
          <w:highlight w:val="white"/>
        </w:rPr>
        <w:t xml:space="preserve"> :</w:t>
      </w:r>
      <w:proofErr w:type="gramEnd"/>
      <w:r w:rsidR="00E86B55" w:rsidRPr="00E86B55">
        <w:rPr>
          <w:rFonts w:ascii="Arial" w:eastAsia="Arial" w:hAnsi="Arial" w:cs="Arial"/>
          <w:b/>
          <w:bCs/>
          <w:sz w:val="24"/>
          <w:szCs w:val="24"/>
          <w:highlight w:val="white"/>
        </w:rPr>
        <w:t xml:space="preserve"> </w:t>
      </w:r>
      <w:r w:rsidR="00E86B55" w:rsidRPr="00E86B55">
        <w:rPr>
          <w:rFonts w:ascii="Arial" w:hAnsi="Arial" w:cs="Arial"/>
          <w:b/>
          <w:bCs/>
          <w:sz w:val="24"/>
          <w:szCs w:val="24"/>
        </w:rPr>
        <w:t>00537161</w:t>
      </w:r>
    </w:p>
    <w:p w:rsidR="006C1DF4" w:rsidRPr="00E86B55" w:rsidRDefault="00000000">
      <w:pPr>
        <w:jc w:val="both"/>
        <w:rPr>
          <w:rFonts w:ascii="Arial" w:eastAsia="Arial" w:hAnsi="Arial" w:cs="Arial"/>
          <w:b/>
          <w:bCs/>
          <w:color w:val="000000"/>
          <w:sz w:val="24"/>
          <w:szCs w:val="24"/>
          <w:highlight w:val="white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 xml:space="preserve">č. bankovního </w:t>
      </w:r>
      <w:proofErr w:type="gramStart"/>
      <w:r w:rsidRPr="00E86B55">
        <w:rPr>
          <w:rFonts w:ascii="Arial" w:eastAsia="Arial" w:hAnsi="Arial" w:cs="Arial"/>
          <w:sz w:val="24"/>
          <w:szCs w:val="24"/>
          <w:highlight w:val="white"/>
        </w:rPr>
        <w:t>účtu</w:t>
      </w:r>
      <w:r w:rsidR="00E86B55" w:rsidRPr="00E86B55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E86B55" w:rsidRPr="00E86B55">
        <w:rPr>
          <w:rFonts w:ascii="Arial" w:eastAsia="Arial" w:hAnsi="Arial" w:cs="Arial"/>
          <w:sz w:val="24"/>
          <w:szCs w:val="24"/>
        </w:rPr>
        <w:t>:</w:t>
      </w:r>
      <w:proofErr w:type="gramEnd"/>
      <w:r w:rsidR="00E86B55" w:rsidRPr="00E86B55">
        <w:rPr>
          <w:rFonts w:ascii="Arial" w:eastAsia="Arial" w:hAnsi="Arial" w:cs="Arial"/>
          <w:sz w:val="24"/>
          <w:szCs w:val="24"/>
        </w:rPr>
        <w:t xml:space="preserve"> </w:t>
      </w:r>
      <w:r w:rsidR="00E86B55" w:rsidRPr="00E86B55">
        <w:rPr>
          <w:rFonts w:ascii="Arial" w:hAnsi="Arial" w:cs="Arial"/>
          <w:b/>
          <w:bCs/>
          <w:sz w:val="24"/>
          <w:szCs w:val="24"/>
        </w:rPr>
        <w:t>27033021/0100</w:t>
      </w:r>
      <w:r w:rsidR="00E86B55" w:rsidRPr="00E86B55">
        <w:rPr>
          <w:rFonts w:ascii="Arial" w:hAnsi="Arial" w:cs="Arial"/>
          <w:b/>
          <w:bCs/>
          <w:sz w:val="24"/>
          <w:szCs w:val="24"/>
        </w:rPr>
        <w:t xml:space="preserve"> vedeného u Komerční banky </w:t>
      </w:r>
    </w:p>
    <w:p w:rsidR="006C1DF4" w:rsidRPr="00E86B55" w:rsidRDefault="006C1DF4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6C1DF4" w:rsidRPr="00E86B55" w:rsidRDefault="00000000">
      <w:pPr>
        <w:jc w:val="both"/>
        <w:rPr>
          <w:rFonts w:ascii="Arial" w:hAnsi="Arial" w:cs="Arial"/>
          <w:sz w:val="24"/>
          <w:szCs w:val="24"/>
        </w:rPr>
      </w:pPr>
      <w:r w:rsidRPr="00E86B55">
        <w:rPr>
          <w:rFonts w:ascii="Arial" w:eastAsia="Arial" w:hAnsi="Arial" w:cs="Arial"/>
          <w:color w:val="000000"/>
          <w:sz w:val="24"/>
          <w:szCs w:val="24"/>
          <w:highlight w:val="white"/>
        </w:rPr>
        <w:t>uzavřely níže uvedeného dne smlouvu v tomto znění:</w:t>
      </w:r>
    </w:p>
    <w:p w:rsidR="006C1DF4" w:rsidRPr="00E86B55" w:rsidRDefault="00000000">
      <w:pPr>
        <w:pStyle w:val="Nadpis1"/>
        <w:rPr>
          <w:szCs w:val="24"/>
        </w:rPr>
      </w:pPr>
      <w:r w:rsidRPr="00E86B55">
        <w:rPr>
          <w:szCs w:val="24"/>
        </w:rPr>
        <w:t>I. Předmět smlouvy</w:t>
      </w:r>
    </w:p>
    <w:p w:rsidR="006C1DF4" w:rsidRPr="00E86B55" w:rsidRDefault="006C1DF4">
      <w:pPr>
        <w:widowControl/>
        <w:jc w:val="center"/>
        <w:rPr>
          <w:rFonts w:ascii="Arial" w:eastAsia="Arial" w:hAnsi="Arial" w:cs="Arial"/>
          <w:sz w:val="24"/>
          <w:szCs w:val="24"/>
          <w:highlight w:val="white"/>
        </w:rPr>
      </w:pPr>
    </w:p>
    <w:p w:rsidR="006C1DF4" w:rsidRPr="00E86B55" w:rsidRDefault="00000000">
      <w:pPr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 xml:space="preserve">Dárce poskytne obdarovanému finanční dar ve výši </w:t>
      </w:r>
      <w:proofErr w:type="gramStart"/>
      <w:r w:rsidRPr="00E86B55">
        <w:rPr>
          <w:rFonts w:ascii="Arial" w:eastAsia="Arial" w:hAnsi="Arial" w:cs="Arial"/>
          <w:sz w:val="24"/>
          <w:szCs w:val="24"/>
          <w:highlight w:val="white"/>
        </w:rPr>
        <w:t>X,-</w:t>
      </w:r>
      <w:proofErr w:type="gramEnd"/>
      <w:r w:rsidRPr="00E86B55">
        <w:rPr>
          <w:rFonts w:ascii="Arial" w:eastAsia="Arial" w:hAnsi="Arial" w:cs="Arial"/>
          <w:sz w:val="24"/>
          <w:szCs w:val="24"/>
          <w:highlight w:val="white"/>
        </w:rPr>
        <w:t xml:space="preserve"> Kč (slovy …………….. korun českých).</w:t>
      </w:r>
    </w:p>
    <w:p w:rsidR="006C1DF4" w:rsidRPr="00E86B55" w:rsidRDefault="006C1DF4">
      <w:pPr>
        <w:widowControl/>
        <w:jc w:val="both"/>
        <w:rPr>
          <w:rFonts w:ascii="Arial" w:hAnsi="Arial" w:cs="Arial"/>
          <w:sz w:val="24"/>
          <w:szCs w:val="24"/>
          <w:highlight w:val="white"/>
        </w:rPr>
      </w:pPr>
    </w:p>
    <w:p w:rsidR="006C1DF4" w:rsidRPr="00E86B55" w:rsidRDefault="00000000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 xml:space="preserve">Dar bude poskytnut dárcem bezhotovostním převodem na bankovní účet obdarovaného do 15 dnů od podpisu této smlouvy. </w:t>
      </w:r>
    </w:p>
    <w:p w:rsidR="006C1DF4" w:rsidRPr="00E86B55" w:rsidRDefault="006C1DF4">
      <w:pPr>
        <w:widowControl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6C1DF4" w:rsidRPr="00E86B55" w:rsidRDefault="00000000">
      <w:pPr>
        <w:widowControl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 xml:space="preserve">Obdarovaný dar přijímá a zavazuje se ho použít výhradně v souladu s účelem daru dle </w:t>
      </w:r>
      <w:proofErr w:type="spellStart"/>
      <w:r w:rsidRPr="00E86B55">
        <w:rPr>
          <w:rFonts w:ascii="Arial" w:eastAsia="Arial" w:hAnsi="Arial" w:cs="Arial"/>
          <w:sz w:val="24"/>
          <w:szCs w:val="24"/>
          <w:highlight w:val="white"/>
        </w:rPr>
        <w:t>čl</w:t>
      </w:r>
      <w:proofErr w:type="spellEnd"/>
      <w:r w:rsidRPr="00E86B55">
        <w:rPr>
          <w:rFonts w:ascii="Arial" w:eastAsia="Arial" w:hAnsi="Arial" w:cs="Arial"/>
          <w:sz w:val="24"/>
          <w:szCs w:val="24"/>
          <w:highlight w:val="white"/>
        </w:rPr>
        <w:t xml:space="preserve"> II. této smlouvy.</w:t>
      </w:r>
    </w:p>
    <w:p w:rsidR="006C1DF4" w:rsidRPr="00E86B55" w:rsidRDefault="00000000">
      <w:pPr>
        <w:pStyle w:val="Nadpis1"/>
        <w:rPr>
          <w:szCs w:val="24"/>
        </w:rPr>
      </w:pPr>
      <w:r w:rsidRPr="00E86B55">
        <w:rPr>
          <w:szCs w:val="24"/>
        </w:rPr>
        <w:t>II. Účel</w:t>
      </w:r>
    </w:p>
    <w:p w:rsidR="006C1DF4" w:rsidRPr="00E86B55" w:rsidRDefault="006C1DF4">
      <w:pPr>
        <w:widowControl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6C1DF4" w:rsidRPr="00E86B55" w:rsidRDefault="00000000">
      <w:pPr>
        <w:widowControl/>
        <w:numPr>
          <w:ilvl w:val="0"/>
          <w:numId w:val="4"/>
        </w:numPr>
        <w:ind w:left="397" w:hanging="397"/>
        <w:jc w:val="both"/>
        <w:rPr>
          <w:rFonts w:ascii="Arial" w:hAnsi="Arial" w:cs="Arial"/>
          <w:sz w:val="24"/>
          <w:szCs w:val="24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>Dar je určen pro hlavní činnost obdarovaného v souladu s jeho účelem zapsaným ve veřejném rejstříku, popř. zakládací dokumentaci.</w:t>
      </w:r>
    </w:p>
    <w:p w:rsidR="006C1DF4" w:rsidRPr="00E86B55" w:rsidRDefault="00000000">
      <w:pPr>
        <w:pStyle w:val="Nadpis1"/>
        <w:rPr>
          <w:szCs w:val="24"/>
        </w:rPr>
      </w:pPr>
      <w:r w:rsidRPr="00E86B55">
        <w:rPr>
          <w:szCs w:val="24"/>
        </w:rPr>
        <w:t>III. Závěrečná ustanovení</w:t>
      </w:r>
    </w:p>
    <w:p w:rsidR="006C1DF4" w:rsidRPr="00E86B55" w:rsidRDefault="006C1DF4">
      <w:pPr>
        <w:widowControl/>
        <w:ind w:left="284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6C1DF4" w:rsidRPr="00E86B55" w:rsidRDefault="00000000">
      <w:pPr>
        <w:widowControl/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 xml:space="preserve">Tuto smlouvu lze měnit pouze písemnými dodatky. </w:t>
      </w:r>
    </w:p>
    <w:p w:rsidR="006C1DF4" w:rsidRPr="00E86B55" w:rsidRDefault="006C1DF4">
      <w:pPr>
        <w:widowControl/>
        <w:jc w:val="both"/>
        <w:rPr>
          <w:rFonts w:ascii="Arial" w:hAnsi="Arial" w:cs="Arial"/>
          <w:sz w:val="24"/>
          <w:szCs w:val="24"/>
        </w:rPr>
      </w:pPr>
    </w:p>
    <w:p w:rsidR="006C1DF4" w:rsidRPr="00E86B55" w:rsidRDefault="00000000">
      <w:pPr>
        <w:widowControl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 xml:space="preserve">Tato smlouva je vyhotovena ve dvou stejnopisech, z nichž každá ze smluvních stran </w:t>
      </w:r>
      <w:proofErr w:type="gramStart"/>
      <w:r w:rsidRPr="00E86B55">
        <w:rPr>
          <w:rFonts w:ascii="Arial" w:eastAsia="Arial" w:hAnsi="Arial" w:cs="Arial"/>
          <w:sz w:val="24"/>
          <w:szCs w:val="24"/>
          <w:highlight w:val="white"/>
        </w:rPr>
        <w:t>obdrží</w:t>
      </w:r>
      <w:proofErr w:type="gramEnd"/>
      <w:r w:rsidRPr="00E86B55">
        <w:rPr>
          <w:rFonts w:ascii="Arial" w:eastAsia="Arial" w:hAnsi="Arial" w:cs="Arial"/>
          <w:sz w:val="24"/>
          <w:szCs w:val="24"/>
          <w:highlight w:val="white"/>
        </w:rPr>
        <w:t xml:space="preserve"> po jednom.</w:t>
      </w:r>
    </w:p>
    <w:p w:rsidR="006C1DF4" w:rsidRPr="00E86B55" w:rsidRDefault="006C1DF4">
      <w:pPr>
        <w:widowControl/>
        <w:jc w:val="both"/>
        <w:rPr>
          <w:rFonts w:ascii="Arial" w:hAnsi="Arial" w:cs="Arial"/>
          <w:sz w:val="24"/>
          <w:szCs w:val="24"/>
        </w:rPr>
      </w:pPr>
    </w:p>
    <w:p w:rsidR="006C1DF4" w:rsidRPr="00E86B55" w:rsidRDefault="00000000">
      <w:pPr>
        <w:widowControl/>
        <w:numPr>
          <w:ilvl w:val="0"/>
          <w:numId w:val="2"/>
        </w:num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E86B55">
        <w:rPr>
          <w:rFonts w:ascii="Arial" w:eastAsia="Arial" w:hAnsi="Arial" w:cs="Arial"/>
          <w:sz w:val="24"/>
          <w:szCs w:val="24"/>
          <w:highlight w:val="white"/>
        </w:rPr>
        <w:t>Smluvní strany uzavírají tuto smlouvu na základě svobodné a vážné vůle a prohlašují, že smlouva nebyla uzavřena v tísni nebo za nápadně nevýhodných podmínek.</w:t>
      </w:r>
    </w:p>
    <w:p w:rsidR="006C1DF4" w:rsidRPr="00E86B55" w:rsidRDefault="006C1DF4">
      <w:pPr>
        <w:pStyle w:val="Podnadpis"/>
        <w:jc w:val="left"/>
        <w:rPr>
          <w:color w:val="000000"/>
          <w:sz w:val="24"/>
          <w:szCs w:val="24"/>
          <w:highlight w:val="white"/>
        </w:rPr>
      </w:pPr>
    </w:p>
    <w:tbl>
      <w:tblPr>
        <w:tblStyle w:val="a"/>
        <w:tblW w:w="921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5"/>
      </w:tblGrid>
      <w:tr w:rsidR="006C1DF4" w:rsidRPr="00E86B55">
        <w:tc>
          <w:tcPr>
            <w:tcW w:w="4606" w:type="dxa"/>
            <w:shd w:val="clear" w:color="auto" w:fill="auto"/>
          </w:tcPr>
          <w:p w:rsidR="006C1DF4" w:rsidRPr="00E86B5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E86B55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V</w:t>
            </w:r>
            <w:r w:rsidRPr="00E86B55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       </w:t>
            </w:r>
            <w:r w:rsidR="00E86B55" w:rsidRPr="00E86B55">
              <w:rPr>
                <w:rFonts w:ascii="Arial" w:eastAsia="Arial" w:hAnsi="Arial" w:cs="Arial"/>
                <w:sz w:val="24"/>
                <w:szCs w:val="24"/>
                <w:highlight w:val="white"/>
              </w:rPr>
              <w:t>Praze</w:t>
            </w:r>
            <w:r w:rsidRPr="00E86B55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    </w:t>
            </w:r>
            <w:r w:rsidRPr="00E86B55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dne</w:t>
            </w:r>
            <w:r w:rsidR="00E86B55" w:rsidRPr="00E86B5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:rsidR="006C1DF4" w:rsidRPr="00E86B5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E86B55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V</w:t>
            </w:r>
            <w:r w:rsidRPr="00E86B55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        </w:t>
            </w:r>
            <w:r w:rsidR="00E86B55" w:rsidRPr="00E86B55">
              <w:rPr>
                <w:rFonts w:ascii="Arial" w:eastAsia="Arial" w:hAnsi="Arial" w:cs="Arial"/>
                <w:sz w:val="24"/>
                <w:szCs w:val="24"/>
                <w:highlight w:val="white"/>
              </w:rPr>
              <w:t>Praze</w:t>
            </w:r>
            <w:r w:rsidRPr="00E86B55"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   </w:t>
            </w:r>
            <w:r w:rsidRPr="00E86B55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dne</w:t>
            </w:r>
          </w:p>
        </w:tc>
      </w:tr>
      <w:tr w:rsidR="006C1DF4" w:rsidRPr="00E86B55">
        <w:tc>
          <w:tcPr>
            <w:tcW w:w="4606" w:type="dxa"/>
            <w:shd w:val="clear" w:color="auto" w:fill="auto"/>
          </w:tcPr>
          <w:p w:rsidR="006C1DF4" w:rsidRPr="00E86B55" w:rsidRDefault="006C1D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</w:pPr>
          </w:p>
          <w:p w:rsidR="006C1DF4" w:rsidRPr="00E86B5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</w:pPr>
            <w:r w:rsidRPr="00E86B55"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Dárce:</w:t>
            </w:r>
          </w:p>
        </w:tc>
        <w:tc>
          <w:tcPr>
            <w:tcW w:w="4605" w:type="dxa"/>
            <w:shd w:val="clear" w:color="auto" w:fill="auto"/>
          </w:tcPr>
          <w:p w:rsidR="006C1DF4" w:rsidRPr="00E86B55" w:rsidRDefault="006C1D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</w:pPr>
          </w:p>
          <w:p w:rsidR="006C1DF4" w:rsidRPr="00E86B5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</w:pPr>
            <w:r w:rsidRPr="00E86B55"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Obdarovaný:</w:t>
            </w:r>
          </w:p>
        </w:tc>
      </w:tr>
      <w:tr w:rsidR="006C1DF4" w:rsidRPr="00E86B55">
        <w:tc>
          <w:tcPr>
            <w:tcW w:w="4606" w:type="dxa"/>
            <w:shd w:val="clear" w:color="auto" w:fill="auto"/>
          </w:tcPr>
          <w:p w:rsidR="006C1DF4" w:rsidRPr="00E86B55" w:rsidRDefault="006C1D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  <w:p w:rsidR="006C1DF4" w:rsidRDefault="006C1D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  <w:p w:rsidR="00E86B55" w:rsidRDefault="00E86B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  <w:p w:rsidR="00E86B55" w:rsidRPr="00E86B55" w:rsidRDefault="00E86B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  <w:p w:rsidR="006C1DF4" w:rsidRPr="00E86B5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E86B55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________________________________</w:t>
            </w:r>
          </w:p>
        </w:tc>
        <w:tc>
          <w:tcPr>
            <w:tcW w:w="4605" w:type="dxa"/>
            <w:shd w:val="clear" w:color="auto" w:fill="auto"/>
          </w:tcPr>
          <w:p w:rsidR="006C1DF4" w:rsidRPr="00E86B55" w:rsidRDefault="006C1D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  <w:p w:rsidR="006C1DF4" w:rsidRDefault="00E86B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Česká asociace sester,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z.s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E86B55" w:rsidRDefault="00E86B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Zastoupená prezidentkou</w:t>
            </w:r>
          </w:p>
          <w:p w:rsidR="00E86B55" w:rsidRPr="00E86B55" w:rsidRDefault="00E86B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PhDr. Martinou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Šochmanovou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,MBA</w:t>
            </w:r>
            <w:proofErr w:type="gramEnd"/>
          </w:p>
          <w:p w:rsidR="006C1DF4" w:rsidRPr="00E86B5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E86B55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________________________________</w:t>
            </w:r>
          </w:p>
        </w:tc>
      </w:tr>
      <w:tr w:rsidR="006C1DF4" w:rsidRPr="00E86B55">
        <w:tc>
          <w:tcPr>
            <w:tcW w:w="4606" w:type="dxa"/>
            <w:shd w:val="clear" w:color="auto" w:fill="auto"/>
          </w:tcPr>
          <w:p w:rsidR="006C1DF4" w:rsidRPr="00E86B5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E86B55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Jméno, popř. pozice</w:t>
            </w:r>
          </w:p>
        </w:tc>
        <w:tc>
          <w:tcPr>
            <w:tcW w:w="4605" w:type="dxa"/>
            <w:shd w:val="clear" w:color="auto" w:fill="auto"/>
          </w:tcPr>
          <w:p w:rsidR="006C1DF4" w:rsidRPr="00E86B5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 w:rsidRPr="00E86B55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Jméno, pozice</w:t>
            </w:r>
          </w:p>
        </w:tc>
      </w:tr>
    </w:tbl>
    <w:p w:rsidR="006C1DF4" w:rsidRPr="00E86B55" w:rsidRDefault="006C1DF4">
      <w:pPr>
        <w:widowControl/>
        <w:rPr>
          <w:rFonts w:ascii="Arial" w:hAnsi="Arial" w:cs="Arial"/>
          <w:sz w:val="24"/>
          <w:szCs w:val="24"/>
        </w:rPr>
      </w:pPr>
    </w:p>
    <w:sectPr w:rsidR="006C1DF4" w:rsidRPr="00E86B55" w:rsidSect="00E86B55">
      <w:pgSz w:w="11906" w:h="16838"/>
      <w:pgMar w:top="284" w:right="1134" w:bottom="28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6F0C"/>
    <w:multiLevelType w:val="multilevel"/>
    <w:tmpl w:val="BDD29F72"/>
    <w:lvl w:ilvl="0">
      <w:start w:val="1"/>
      <w:numFmt w:val="decimal"/>
      <w:lvlText w:val="%1."/>
      <w:lvlJc w:val="left"/>
      <w:pPr>
        <w:ind w:left="363" w:hanging="363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B33EE2"/>
    <w:multiLevelType w:val="multilevel"/>
    <w:tmpl w:val="44F6245A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E12670"/>
    <w:multiLevelType w:val="multilevel"/>
    <w:tmpl w:val="94201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E141195"/>
    <w:multiLevelType w:val="multilevel"/>
    <w:tmpl w:val="5268CF9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644388064">
    <w:abstractNumId w:val="0"/>
  </w:num>
  <w:num w:numId="2" w16cid:durableId="351611762">
    <w:abstractNumId w:val="1"/>
  </w:num>
  <w:num w:numId="3" w16cid:durableId="558828277">
    <w:abstractNumId w:val="3"/>
  </w:num>
  <w:num w:numId="4" w16cid:durableId="203753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F4"/>
    <w:rsid w:val="006C1DF4"/>
    <w:rsid w:val="00E8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44FB"/>
  <w15:docId w15:val="{4E11A0B4-0EA5-4DB8-BEA7-20C639FD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340" w:after="62"/>
      <w:outlineLvl w:val="0"/>
    </w:pPr>
    <w:rPr>
      <w:rFonts w:ascii="Arial" w:hAnsi="Arial" w:cs="Arial"/>
      <w:b/>
      <w:sz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nadpis"/>
    <w:uiPriority w:val="10"/>
    <w:qFormat/>
    <w:pPr>
      <w:widowControl/>
      <w:jc w:val="center"/>
    </w:pPr>
    <w:rPr>
      <w:b/>
      <w:sz w:val="24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0">
    <w:name w:val="WW8Num5z0"/>
    <w:qFormat/>
    <w:rPr>
      <w:sz w:val="22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</w:style>
  <w:style w:type="character" w:customStyle="1" w:styleId="tsubjname">
    <w:name w:val="tsubjname"/>
    <w:basedOn w:val="Standardnpsmoodstavce"/>
    <w:qFormat/>
  </w:style>
  <w:style w:type="character" w:customStyle="1" w:styleId="TextpoznpodarouChar">
    <w:name w:val="Text pozn. pod čarou Char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NzevChar">
    <w:name w:val="Název Char"/>
    <w:qFormat/>
    <w:rPr>
      <w:b/>
      <w:sz w:val="24"/>
      <w:u w:val="single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ZpatChar">
    <w:name w:val="Zápatí Char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customStyle="1" w:styleId="Symbolyproslovn">
    <w:name w:val="Symboly pro číslování"/>
    <w:qFormat/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ascii="Arial" w:hAnsi="Arial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/>
    </w:pPr>
    <w:rPr>
      <w:rFonts w:ascii="Arial" w:hAnsi="Arial" w:cs="Arial"/>
      <w:sz w:val="28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qFormat/>
    <w:pPr>
      <w:widowControl/>
      <w:jc w:val="both"/>
    </w:pPr>
    <w:rPr>
      <w:rFonts w:ascii="Arial" w:hAnsi="Arial" w:cs="Arial"/>
      <w:sz w:val="28"/>
    </w:rPr>
  </w:style>
  <w:style w:type="paragraph" w:customStyle="1" w:styleId="Zkladntext31">
    <w:name w:val="Základní text 31"/>
    <w:basedOn w:val="Normln"/>
    <w:qFormat/>
    <w:pPr>
      <w:widowControl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qFormat/>
    <w:pPr>
      <w:widowControl/>
      <w:spacing w:line="204" w:lineRule="auto"/>
    </w:pPr>
    <w:rPr>
      <w:sz w:val="24"/>
    </w:rPr>
  </w:style>
  <w:style w:type="paragraph" w:styleId="Textpoznpodarou">
    <w:name w:val="footnote text"/>
    <w:basedOn w:val="Normln"/>
  </w:style>
  <w:style w:type="paragraph" w:styleId="Textkomente">
    <w:name w:val="annotation text"/>
    <w:basedOn w:val="Normln"/>
    <w:qFormat/>
  </w:style>
  <w:style w:type="paragraph" w:styleId="Pedmtkomente">
    <w:name w:val="annotation subject"/>
    <w:basedOn w:val="Textkomente"/>
    <w:qFormat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Standardnpsmoodstavce"/>
    <w:rsid w:val="00E8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d81Qds77xK6JXpyjednmTktwrQ==">AMUW2mXZoWVkm8EN5sEvAMUF+Et1HZH1makXOk0QHAo/3/GDpyU4p7SBURvd9hVTWwyvYk33Pa3DS5VwHMV2C+XVCs+oedFO6zJma5IN464XIToly12c/iY=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mfdnes</dc:creator>
  <cp:lastModifiedBy>Lenka Klímová</cp:lastModifiedBy>
  <cp:revision>2</cp:revision>
  <dcterms:created xsi:type="dcterms:W3CDTF">2012-03-01T09:25:00Z</dcterms:created>
  <dcterms:modified xsi:type="dcterms:W3CDTF">2023-09-09T15:52:00Z</dcterms:modified>
</cp:coreProperties>
</file>